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38" w:rsidRDefault="007142D2" w:rsidP="007142D2">
      <w:pPr>
        <w:jc w:val="center"/>
      </w:pPr>
      <w:r>
        <w:t>CONTENIDOS MATEMATICAS GRADO SEXTO</w:t>
      </w:r>
    </w:p>
    <w:p w:rsidR="007142D2" w:rsidRDefault="007142D2" w:rsidP="007142D2">
      <w:pPr>
        <w:jc w:val="center"/>
      </w:pPr>
      <w:r>
        <w:t>GEOMETRÍA</w:t>
      </w:r>
    </w:p>
    <w:p w:rsidR="007142D2" w:rsidRDefault="007142D2" w:rsidP="007142D2">
      <w:pPr>
        <w:pStyle w:val="Prrafodelista"/>
        <w:numPr>
          <w:ilvl w:val="0"/>
          <w:numId w:val="1"/>
        </w:numPr>
      </w:pPr>
      <w:r>
        <w:t>PENSAMIENTO ESPACIAL.</w:t>
      </w:r>
    </w:p>
    <w:p w:rsidR="007142D2" w:rsidRDefault="007142D2" w:rsidP="007142D2">
      <w:pPr>
        <w:pStyle w:val="Prrafodelista"/>
        <w:numPr>
          <w:ilvl w:val="1"/>
          <w:numId w:val="1"/>
        </w:numPr>
      </w:pPr>
      <w:r>
        <w:t>Medición y clasificación de ángulos.</w:t>
      </w:r>
    </w:p>
    <w:p w:rsidR="007142D2" w:rsidRDefault="007142D2" w:rsidP="007142D2">
      <w:pPr>
        <w:pStyle w:val="Prrafodelista"/>
        <w:numPr>
          <w:ilvl w:val="1"/>
          <w:numId w:val="1"/>
        </w:numPr>
      </w:pPr>
      <w:r>
        <w:t>Construcción de ángulos y bisectrices.</w:t>
      </w:r>
    </w:p>
    <w:p w:rsidR="007142D2" w:rsidRDefault="007142D2" w:rsidP="007142D2">
      <w:pPr>
        <w:pStyle w:val="Prrafodelista"/>
        <w:numPr>
          <w:ilvl w:val="1"/>
          <w:numId w:val="1"/>
        </w:numPr>
      </w:pPr>
      <w:r>
        <w:t>Polígonos</w:t>
      </w:r>
    </w:p>
    <w:p w:rsidR="007142D2" w:rsidRDefault="007142D2" w:rsidP="007142D2">
      <w:pPr>
        <w:pStyle w:val="Prrafodelista"/>
        <w:numPr>
          <w:ilvl w:val="1"/>
          <w:numId w:val="1"/>
        </w:numPr>
      </w:pPr>
      <w:r>
        <w:t>Polígonos regulares, construcción.</w:t>
      </w:r>
    </w:p>
    <w:p w:rsidR="007142D2" w:rsidRDefault="007142D2" w:rsidP="007142D2">
      <w:pPr>
        <w:pStyle w:val="Prrafodelista"/>
        <w:numPr>
          <w:ilvl w:val="1"/>
          <w:numId w:val="1"/>
        </w:numPr>
      </w:pPr>
      <w:r>
        <w:t>Construcción de triángulos.</w:t>
      </w:r>
    </w:p>
    <w:p w:rsidR="007142D2" w:rsidRDefault="007142D2" w:rsidP="007142D2">
      <w:pPr>
        <w:pStyle w:val="Prrafodelista"/>
        <w:numPr>
          <w:ilvl w:val="1"/>
          <w:numId w:val="1"/>
        </w:numPr>
      </w:pPr>
      <w:r>
        <w:t>El plano cartesiano.</w:t>
      </w:r>
    </w:p>
    <w:p w:rsidR="007142D2" w:rsidRDefault="007142D2" w:rsidP="007142D2">
      <w:pPr>
        <w:pStyle w:val="Prrafodelista"/>
        <w:numPr>
          <w:ilvl w:val="1"/>
          <w:numId w:val="1"/>
        </w:numPr>
      </w:pPr>
      <w:r>
        <w:t>Traslación</w:t>
      </w:r>
    </w:p>
    <w:p w:rsidR="007142D2" w:rsidRDefault="007142D2" w:rsidP="007142D2">
      <w:pPr>
        <w:pStyle w:val="Prrafodelista"/>
        <w:numPr>
          <w:ilvl w:val="1"/>
          <w:numId w:val="1"/>
        </w:numPr>
      </w:pPr>
      <w:r>
        <w:t>Rotación y reflexión.</w:t>
      </w:r>
    </w:p>
    <w:p w:rsidR="007142D2" w:rsidRDefault="007142D2" w:rsidP="007142D2">
      <w:pPr>
        <w:pStyle w:val="Prrafodelista"/>
        <w:numPr>
          <w:ilvl w:val="1"/>
          <w:numId w:val="1"/>
        </w:numPr>
      </w:pPr>
      <w:r>
        <w:t>Prismas</w:t>
      </w:r>
    </w:p>
    <w:p w:rsidR="007142D2" w:rsidRDefault="007142D2" w:rsidP="007142D2">
      <w:pPr>
        <w:pStyle w:val="Prrafodelista"/>
        <w:numPr>
          <w:ilvl w:val="1"/>
          <w:numId w:val="1"/>
        </w:numPr>
      </w:pPr>
      <w:r>
        <w:t>Pirámides</w:t>
      </w:r>
    </w:p>
    <w:p w:rsidR="007142D2" w:rsidRDefault="007142D2" w:rsidP="007142D2">
      <w:pPr>
        <w:pStyle w:val="Prrafodelista"/>
        <w:numPr>
          <w:ilvl w:val="1"/>
          <w:numId w:val="1"/>
        </w:numPr>
      </w:pPr>
      <w:r>
        <w:t>Poliedros regulares</w:t>
      </w:r>
    </w:p>
    <w:p w:rsidR="007142D2" w:rsidRDefault="007142D2" w:rsidP="007142D2">
      <w:pPr>
        <w:pStyle w:val="Prrafodelista"/>
        <w:numPr>
          <w:ilvl w:val="1"/>
          <w:numId w:val="1"/>
        </w:numPr>
      </w:pPr>
      <w:r>
        <w:t>Cuerpos redondos.</w:t>
      </w:r>
    </w:p>
    <w:p w:rsidR="007142D2" w:rsidRDefault="007142D2" w:rsidP="007142D2">
      <w:pPr>
        <w:pStyle w:val="Prrafodelista"/>
        <w:numPr>
          <w:ilvl w:val="1"/>
          <w:numId w:val="1"/>
        </w:numPr>
      </w:pPr>
      <w:r>
        <w:t>Construcción y representación bidimensional de sólidos.</w:t>
      </w:r>
    </w:p>
    <w:p w:rsidR="007142D2" w:rsidRDefault="007142D2" w:rsidP="007142D2">
      <w:pPr>
        <w:pStyle w:val="Prrafodelista"/>
        <w:numPr>
          <w:ilvl w:val="0"/>
          <w:numId w:val="1"/>
        </w:numPr>
      </w:pPr>
      <w:r>
        <w:t xml:space="preserve"> </w:t>
      </w:r>
      <w:r w:rsidR="006D0E3B">
        <w:t>UNIDADES DE MEDIDA</w:t>
      </w:r>
    </w:p>
    <w:p w:rsidR="006D0E3B" w:rsidRDefault="006D0E3B" w:rsidP="006D0E3B">
      <w:pPr>
        <w:pStyle w:val="Prrafodelista"/>
        <w:numPr>
          <w:ilvl w:val="1"/>
          <w:numId w:val="1"/>
        </w:numPr>
      </w:pPr>
      <w:r>
        <w:t>Sistema métrico decimal</w:t>
      </w:r>
    </w:p>
    <w:p w:rsidR="006D0E3B" w:rsidRDefault="006D0E3B" w:rsidP="006D0E3B">
      <w:pPr>
        <w:pStyle w:val="Prrafodelista"/>
        <w:numPr>
          <w:ilvl w:val="1"/>
          <w:numId w:val="1"/>
        </w:numPr>
      </w:pPr>
      <w:r>
        <w:t>Sistema sexagesimal</w:t>
      </w:r>
    </w:p>
    <w:p w:rsidR="006D0E3B" w:rsidRDefault="006D0E3B" w:rsidP="006D0E3B">
      <w:pPr>
        <w:pStyle w:val="Prrafodelista"/>
        <w:numPr>
          <w:ilvl w:val="1"/>
          <w:numId w:val="1"/>
        </w:numPr>
      </w:pPr>
      <w:r>
        <w:t>Unidades de longitud, conversiones.</w:t>
      </w:r>
    </w:p>
    <w:p w:rsidR="006D0E3B" w:rsidRDefault="006D0E3B" w:rsidP="006D0E3B">
      <w:pPr>
        <w:pStyle w:val="Prrafodelista"/>
        <w:numPr>
          <w:ilvl w:val="1"/>
          <w:numId w:val="1"/>
        </w:numPr>
      </w:pPr>
      <w:r>
        <w:t>Perímetro de figuras planas.</w:t>
      </w:r>
    </w:p>
    <w:p w:rsidR="006D0E3B" w:rsidRDefault="006D0E3B" w:rsidP="006D0E3B">
      <w:pPr>
        <w:pStyle w:val="Prrafodelista"/>
        <w:numPr>
          <w:ilvl w:val="1"/>
          <w:numId w:val="1"/>
        </w:numPr>
      </w:pPr>
      <w:r>
        <w:t>Unidades de superficie, conversiones.</w:t>
      </w:r>
    </w:p>
    <w:p w:rsidR="006D0E3B" w:rsidRDefault="006D0E3B" w:rsidP="006D0E3B">
      <w:pPr>
        <w:pStyle w:val="Prrafodelista"/>
        <w:numPr>
          <w:ilvl w:val="1"/>
          <w:numId w:val="1"/>
        </w:numPr>
      </w:pPr>
      <w:r>
        <w:t>Áreas de figuras planas.</w:t>
      </w:r>
    </w:p>
    <w:p w:rsidR="006D0E3B" w:rsidRDefault="006D0E3B" w:rsidP="006D0E3B">
      <w:pPr>
        <w:pStyle w:val="Prrafodelista"/>
        <w:numPr>
          <w:ilvl w:val="1"/>
          <w:numId w:val="1"/>
        </w:numPr>
      </w:pPr>
      <w:r>
        <w:t>Longitud de la circunferencia y áreas de figuras circulares.</w:t>
      </w:r>
    </w:p>
    <w:p w:rsidR="006D0E3B" w:rsidRDefault="006D0E3B" w:rsidP="006D0E3B">
      <w:pPr>
        <w:pStyle w:val="Prrafodelista"/>
        <w:numPr>
          <w:ilvl w:val="1"/>
          <w:numId w:val="1"/>
        </w:numPr>
      </w:pPr>
      <w:r>
        <w:t>Áreas de figuras compuestas.</w:t>
      </w:r>
    </w:p>
    <w:p w:rsidR="006D0E3B" w:rsidRDefault="006D0E3B" w:rsidP="006D0E3B">
      <w:pPr>
        <w:pStyle w:val="Prrafodelista"/>
        <w:numPr>
          <w:ilvl w:val="1"/>
          <w:numId w:val="1"/>
        </w:numPr>
      </w:pPr>
      <w:r>
        <w:t>Unidades de volumen, conversiones.</w:t>
      </w:r>
    </w:p>
    <w:p w:rsidR="006D0E3B" w:rsidRDefault="006D0E3B" w:rsidP="006D0E3B">
      <w:pPr>
        <w:pStyle w:val="Prrafodelista"/>
        <w:numPr>
          <w:ilvl w:val="1"/>
          <w:numId w:val="1"/>
        </w:numPr>
      </w:pPr>
      <w:r>
        <w:t>Área y volumen de un prisma.</w:t>
      </w:r>
    </w:p>
    <w:p w:rsidR="006D0E3B" w:rsidRDefault="006D0E3B" w:rsidP="006D0E3B">
      <w:pPr>
        <w:pStyle w:val="Prrafodelista"/>
        <w:numPr>
          <w:ilvl w:val="1"/>
          <w:numId w:val="1"/>
        </w:numPr>
      </w:pPr>
      <w:r>
        <w:t>Unidades de capacidad, conversiones.</w:t>
      </w:r>
    </w:p>
    <w:p w:rsidR="006D0E3B" w:rsidRDefault="006D0E3B" w:rsidP="006D0E3B">
      <w:pPr>
        <w:pStyle w:val="Prrafodelista"/>
        <w:numPr>
          <w:ilvl w:val="1"/>
          <w:numId w:val="1"/>
        </w:numPr>
      </w:pPr>
      <w:r>
        <w:t>Unidades de masa, conversiones.</w:t>
      </w:r>
    </w:p>
    <w:p w:rsidR="006D0E3B" w:rsidRDefault="006D0E3B" w:rsidP="006D0E3B">
      <w:pPr>
        <w:pStyle w:val="Prrafodelista"/>
        <w:numPr>
          <w:ilvl w:val="1"/>
          <w:numId w:val="1"/>
        </w:numPr>
      </w:pPr>
      <w:r>
        <w:t>Unidades de tiempo, conversiones.</w:t>
      </w:r>
    </w:p>
    <w:p w:rsidR="006D0E3B" w:rsidRDefault="006D0E3B" w:rsidP="006D0E3B">
      <w:pPr>
        <w:pStyle w:val="Prrafodelista"/>
        <w:numPr>
          <w:ilvl w:val="1"/>
          <w:numId w:val="1"/>
        </w:numPr>
      </w:pPr>
      <w:r>
        <w:t>Unidades de temperatura, conversiones.</w:t>
      </w:r>
    </w:p>
    <w:p w:rsidR="006D0E3B" w:rsidRDefault="006D0E3B" w:rsidP="006D0E3B">
      <w:pPr>
        <w:pStyle w:val="Prrafodelista"/>
        <w:ind w:left="1080"/>
      </w:pPr>
      <w:bookmarkStart w:id="0" w:name="_GoBack"/>
      <w:bookmarkEnd w:id="0"/>
    </w:p>
    <w:p w:rsidR="006D0E3B" w:rsidRDefault="006D0E3B" w:rsidP="006D0E3B">
      <w:pPr>
        <w:pStyle w:val="Prrafodelista"/>
        <w:numPr>
          <w:ilvl w:val="1"/>
          <w:numId w:val="1"/>
        </w:numPr>
      </w:pPr>
      <w:r>
        <w:t xml:space="preserve"> </w:t>
      </w:r>
    </w:p>
    <w:p w:rsidR="007142D2" w:rsidRDefault="007142D2" w:rsidP="007142D2">
      <w:pPr>
        <w:pStyle w:val="Prrafodelista"/>
        <w:numPr>
          <w:ilvl w:val="0"/>
          <w:numId w:val="1"/>
        </w:numPr>
      </w:pPr>
    </w:p>
    <w:p w:rsidR="007142D2" w:rsidRDefault="007142D2"/>
    <w:sectPr w:rsidR="007142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13FB5"/>
    <w:multiLevelType w:val="multilevel"/>
    <w:tmpl w:val="A5DC9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D2"/>
    <w:rsid w:val="00662538"/>
    <w:rsid w:val="006D0E3B"/>
    <w:rsid w:val="007142D2"/>
    <w:rsid w:val="0099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4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4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3</cp:revision>
  <dcterms:created xsi:type="dcterms:W3CDTF">2020-03-19T02:30:00Z</dcterms:created>
  <dcterms:modified xsi:type="dcterms:W3CDTF">2020-03-19T02:54:00Z</dcterms:modified>
</cp:coreProperties>
</file>